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644" w:rsidRPr="00A930F5" w:rsidRDefault="00E66644" w:rsidP="00E66644">
      <w:pPr>
        <w:shd w:val="clear" w:color="auto" w:fill="FFFFFF"/>
        <w:jc w:val="center"/>
        <w:rPr>
          <w:b/>
          <w:iCs/>
          <w:sz w:val="28"/>
          <w:szCs w:val="28"/>
        </w:rPr>
      </w:pPr>
      <w:r w:rsidRPr="00A930F5">
        <w:rPr>
          <w:b/>
          <w:iCs/>
          <w:sz w:val="28"/>
          <w:szCs w:val="28"/>
        </w:rPr>
        <w:t>ЛЕКЦИЯ 15</w:t>
      </w:r>
    </w:p>
    <w:p w:rsidR="00E66644" w:rsidRPr="00A930F5" w:rsidRDefault="00E66644" w:rsidP="00E66644">
      <w:pPr>
        <w:shd w:val="clear" w:color="auto" w:fill="FFFFFF"/>
        <w:jc w:val="center"/>
        <w:rPr>
          <w:b/>
          <w:bCs/>
          <w:sz w:val="28"/>
          <w:szCs w:val="28"/>
        </w:rPr>
      </w:pPr>
      <w:r w:rsidRPr="00A930F5">
        <w:rPr>
          <w:b/>
          <w:bCs/>
          <w:sz w:val="28"/>
          <w:szCs w:val="28"/>
        </w:rPr>
        <w:t>Тема 10. Правовые основы валютного регулирования и валютного контроля</w:t>
      </w:r>
    </w:p>
    <w:p w:rsidR="00E66644" w:rsidRPr="00A930F5" w:rsidRDefault="00E66644" w:rsidP="00E66644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E66644" w:rsidRPr="00A930F5" w:rsidRDefault="00E66644" w:rsidP="00E66644">
      <w:pPr>
        <w:shd w:val="clear" w:color="auto" w:fill="FFFFFF"/>
        <w:jc w:val="center"/>
        <w:rPr>
          <w:b/>
          <w:bCs/>
          <w:sz w:val="28"/>
          <w:szCs w:val="28"/>
        </w:rPr>
      </w:pPr>
      <w:r w:rsidRPr="00A930F5">
        <w:rPr>
          <w:b/>
          <w:bCs/>
          <w:sz w:val="28"/>
          <w:szCs w:val="28"/>
        </w:rPr>
        <w:t>План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1. Понятие «валютных ценностей» и</w:t>
      </w:r>
      <w:r w:rsidRPr="00A930F5">
        <w:rPr>
          <w:sz w:val="28"/>
          <w:szCs w:val="28"/>
          <w:lang w:val="uk-UA"/>
        </w:rPr>
        <w:t xml:space="preserve"> валютних </w:t>
      </w:r>
      <w:proofErr w:type="spellStart"/>
      <w:r w:rsidRPr="00A930F5">
        <w:rPr>
          <w:sz w:val="28"/>
          <w:szCs w:val="28"/>
          <w:lang w:val="uk-UA"/>
        </w:rPr>
        <w:t>операций</w:t>
      </w:r>
      <w:proofErr w:type="spellEnd"/>
      <w:r w:rsidR="006C48F7">
        <w:rPr>
          <w:sz w:val="28"/>
          <w:szCs w:val="28"/>
          <w:lang w:val="uk-UA"/>
        </w:rPr>
        <w:t>.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2.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Понятие и содержание валютного регулирования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3.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 xml:space="preserve">Правовые основы валютного контроля 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 </w:t>
      </w:r>
    </w:p>
    <w:p w:rsidR="00E66644" w:rsidRPr="00A930F5" w:rsidRDefault="00E66644" w:rsidP="00E66644">
      <w:pPr>
        <w:shd w:val="clear" w:color="auto" w:fill="FFFFFF"/>
        <w:jc w:val="both"/>
        <w:rPr>
          <w:sz w:val="28"/>
          <w:szCs w:val="28"/>
        </w:rPr>
      </w:pP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rStyle w:val="a5"/>
          <w:sz w:val="28"/>
          <w:szCs w:val="28"/>
        </w:rPr>
        <w:t>1.</w:t>
      </w:r>
      <w:r w:rsidRPr="00A930F5">
        <w:rPr>
          <w:rStyle w:val="apple-converted-space"/>
          <w:b/>
          <w:bCs/>
          <w:sz w:val="28"/>
          <w:szCs w:val="28"/>
        </w:rPr>
        <w:t> </w:t>
      </w:r>
      <w:r w:rsidRPr="00A930F5">
        <w:rPr>
          <w:rStyle w:val="a5"/>
          <w:sz w:val="28"/>
          <w:szCs w:val="28"/>
        </w:rPr>
        <w:t>Понятие «валютных ценностей» и валютных отношений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Донецкая Народная Республика, как </w:t>
      </w:r>
      <w:proofErr w:type="gramStart"/>
      <w:r w:rsidRPr="00A930F5">
        <w:rPr>
          <w:sz w:val="28"/>
          <w:szCs w:val="28"/>
        </w:rPr>
        <w:t>государство</w:t>
      </w:r>
      <w:proofErr w:type="gramEnd"/>
      <w:r w:rsidRPr="00A930F5">
        <w:rPr>
          <w:sz w:val="28"/>
          <w:szCs w:val="28"/>
        </w:rPr>
        <w:t xml:space="preserve"> стремящееся к самостоятельности осуществляет внешнеторговые и другие экономические связи с зарубежными странами через свои органы и уполномоченные им учреждения и организации.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Режим осуществления валютных операций на территории, общие принципы валютного регулирования, полномочия государственных органов и функции банков и других кредитно-финансовых учреждений в регулировании валютных операций, права и обязанности субъектов валютных отношений установлены ВРЕ</w:t>
      </w:r>
      <w:r w:rsidR="00E52DF4" w:rsidRPr="00A930F5">
        <w:rPr>
          <w:sz w:val="28"/>
          <w:szCs w:val="28"/>
        </w:rPr>
        <w:t>МЕННЫМ ПОРЯДКОМ расче</w:t>
      </w:r>
      <w:r w:rsidRPr="00A930F5">
        <w:rPr>
          <w:sz w:val="28"/>
          <w:szCs w:val="28"/>
        </w:rPr>
        <w:t>тов по экспортным, импортным операциям и контроля за такими операциями в Донецкой Народной Республике.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Законодательство определяет «валютные ценности» как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A930F5">
        <w:rPr>
          <w:sz w:val="28"/>
          <w:szCs w:val="28"/>
          <w:u w:val="single"/>
        </w:rPr>
        <w:t>валюту</w:t>
      </w:r>
      <w:r w:rsidRPr="00A930F5">
        <w:rPr>
          <w:sz w:val="28"/>
          <w:szCs w:val="28"/>
        </w:rPr>
        <w:t xml:space="preserve"> - денежные знаки в виде банкнот, казначейских билетов, монет и в других формах, находящихся в обращении и являющиеся законным платежными средствами на территории страны;</w:t>
      </w:r>
    </w:p>
    <w:p w:rsidR="00E66644" w:rsidRPr="00A930F5" w:rsidRDefault="00E66644" w:rsidP="00E6664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930F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930F5">
        <w:rPr>
          <w:rFonts w:ascii="Times New Roman" w:hAnsi="Times New Roman" w:cs="Times New Roman"/>
          <w:sz w:val="28"/>
          <w:szCs w:val="28"/>
          <w:u w:val="single"/>
        </w:rPr>
        <w:t>иностранная валюта</w:t>
      </w:r>
      <w:r w:rsidRPr="00A930F5">
        <w:rPr>
          <w:rFonts w:ascii="Times New Roman" w:hAnsi="Times New Roman" w:cs="Times New Roman"/>
          <w:sz w:val="28"/>
          <w:szCs w:val="28"/>
        </w:rPr>
        <w:t xml:space="preserve"> - иностранные денежные знаки в виде банкнот, </w:t>
      </w:r>
      <w:r w:rsidRPr="00A930F5">
        <w:rPr>
          <w:rFonts w:ascii="Times New Roman" w:hAnsi="Times New Roman" w:cs="Times New Roman"/>
          <w:sz w:val="28"/>
          <w:szCs w:val="28"/>
        </w:rPr>
        <w:br/>
        <w:t xml:space="preserve">казначейских билетов, монет, находящихся в обращении и являющиеся законным платежным средством на территории соответствующего иностранного государства, а также изъятые из обращения или изымаемые из него, но подлежат обмену на денежные знаки, находящихся в обращении, средства в денежных единицах иностранных государств и международных расчетных (клиринговых) единицах, находящиеся на счетах или вносятся в банковские и другие финансовые учреждения за пределами </w:t>
      </w:r>
      <w:r w:rsidRPr="00A930F5">
        <w:rPr>
          <w:rFonts w:ascii="Times New Roman" w:hAnsi="Times New Roman" w:cs="Times New Roman"/>
          <w:sz w:val="28"/>
          <w:szCs w:val="28"/>
        </w:rPr>
        <w:br/>
      </w:r>
      <w:r w:rsidR="00091A5D">
        <w:rPr>
          <w:rFonts w:ascii="Times New Roman" w:hAnsi="Times New Roman" w:cs="Times New Roman"/>
          <w:sz w:val="28"/>
          <w:szCs w:val="28"/>
        </w:rPr>
        <w:t>государства</w:t>
      </w:r>
      <w:r w:rsidRPr="00A930F5">
        <w:rPr>
          <w:rFonts w:ascii="Times New Roman" w:hAnsi="Times New Roman" w:cs="Times New Roman"/>
          <w:sz w:val="28"/>
          <w:szCs w:val="28"/>
        </w:rPr>
        <w:t>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 - платежные документы и другие ценные бумаги (акции, облигации, купоны к ним, боны, векселя (тратты), долговые расписки, аккредитивы, чеки, банковские приказы, депозитные сертификаты, сберегательные книжки, другие финансовые и банковские документы), выраженные в </w:t>
      </w:r>
      <w:r w:rsidR="00091A5D">
        <w:rPr>
          <w:sz w:val="28"/>
          <w:szCs w:val="28"/>
        </w:rPr>
        <w:t xml:space="preserve">национальной </w:t>
      </w:r>
      <w:r w:rsidRPr="00A930F5">
        <w:rPr>
          <w:sz w:val="28"/>
          <w:szCs w:val="28"/>
        </w:rPr>
        <w:t>и иностранной валюте</w:t>
      </w:r>
    </w:p>
    <w:p w:rsidR="00E66644" w:rsidRPr="00A930F5" w:rsidRDefault="00E66644" w:rsidP="00E6664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930F5">
        <w:rPr>
          <w:rFonts w:ascii="Times New Roman" w:hAnsi="Times New Roman" w:cs="Times New Roman"/>
          <w:sz w:val="28"/>
          <w:szCs w:val="28"/>
        </w:rPr>
        <w:t xml:space="preserve">- </w:t>
      </w:r>
      <w:r w:rsidRPr="00A930F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банковские металлы - это золото, серебро, платина, металлы </w:t>
      </w:r>
      <w:r w:rsidRPr="00A930F5">
        <w:rPr>
          <w:rFonts w:ascii="Times New Roman" w:hAnsi="Times New Roman" w:cs="Times New Roman"/>
          <w:sz w:val="28"/>
          <w:szCs w:val="28"/>
        </w:rPr>
        <w:br/>
      </w:r>
      <w:r w:rsidRPr="00A930F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платиновой группы, доведенные (аффинированные) до наивысших проб в соответствии с мировыми стандартами, в слитках и порошках, которые имеют сертификат качества, а также монеты, изготовленные из драгоценных металлов.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lastRenderedPageBreak/>
        <w:t>Важным элементом любой валютной системы является валютный курс - это соотношение, по которому одна валюта обменивается на другую, или "цена" денежной единицы одной страны, которая определена в денежных единицах других стран.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 xml:space="preserve">Он является формой мировой цены кредитно-бумажных денег. 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rStyle w:val="a6"/>
          <w:b/>
          <w:bCs/>
          <w:sz w:val="28"/>
          <w:szCs w:val="28"/>
        </w:rPr>
        <w:t>Валютный курс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  выступает как соотношение валют двух государств.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Он устанавливается на основании спроса-предложения валют на валютном рынке. При этом возможно установление валютного курса государством в собственном, одностороннем порядке.</w:t>
      </w:r>
    </w:p>
    <w:p w:rsidR="00091A5D" w:rsidRDefault="00E66644" w:rsidP="00E66644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sz w:val="28"/>
          <w:szCs w:val="28"/>
        </w:rPr>
      </w:pPr>
      <w:r w:rsidRPr="00A930F5">
        <w:rPr>
          <w:sz w:val="28"/>
          <w:szCs w:val="28"/>
        </w:rPr>
        <w:t>Установление курса называется котировкой валюты.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При котировке валют отмечают курс продавца, по которому банки продают валюту, и курс покупателя, по которому они ее покупают.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Разница между курсом продавца и курсом покупателя представляет собой маржу, которая покрывает расходы и формирует прибыль банка по валютным операциям.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Очевидно, что любой банк заинтересован в максимально низком курсе покупателя и максимально высоком курсе продавца, и только жесткая конкуренция за клиента вынуждает банки действовать в обратном направлении.</w:t>
      </w:r>
      <w:r w:rsidRPr="00A930F5">
        <w:rPr>
          <w:rStyle w:val="apple-converted-space"/>
          <w:sz w:val="28"/>
          <w:szCs w:val="28"/>
        </w:rPr>
        <w:t> </w:t>
      </w:r>
    </w:p>
    <w:p w:rsidR="00E66644" w:rsidRPr="00091A5D" w:rsidRDefault="00E66644" w:rsidP="00E66644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91A5D">
        <w:rPr>
          <w:b/>
          <w:sz w:val="28"/>
          <w:szCs w:val="28"/>
        </w:rPr>
        <w:t>Различают следующие виды валютных курсов: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1A5D">
        <w:rPr>
          <w:sz w:val="28"/>
          <w:szCs w:val="28"/>
          <w:u w:val="single"/>
        </w:rPr>
        <w:t>Фиксированный валютный курс</w:t>
      </w:r>
      <w:r w:rsidRPr="00A930F5">
        <w:rPr>
          <w:sz w:val="28"/>
          <w:szCs w:val="28"/>
        </w:rPr>
        <w:t xml:space="preserve"> - официально установленное соотношение между национальными валютами, основанное на определенных в законодательном порядке валютных паритетах.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 xml:space="preserve">Фиксированный валютный курс предусматривает закрепление содержания национальных денежных единиц непосредственно в золоте или в долларах США </w:t>
      </w:r>
      <w:proofErr w:type="gramStart"/>
      <w:r w:rsidRPr="00A930F5">
        <w:rPr>
          <w:sz w:val="28"/>
          <w:szCs w:val="28"/>
        </w:rPr>
        <w:t>за жесткого ограничения</w:t>
      </w:r>
      <w:proofErr w:type="gramEnd"/>
      <w:r w:rsidRPr="00A930F5">
        <w:rPr>
          <w:sz w:val="28"/>
          <w:szCs w:val="28"/>
        </w:rPr>
        <w:t xml:space="preserve"> колебаний рыночных курсов валют до 1%.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На практике это означало жесткую привязку всех валют, участвующих в международной торговле, к доллару США.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1A5D">
        <w:rPr>
          <w:sz w:val="28"/>
          <w:szCs w:val="28"/>
          <w:u w:val="single"/>
        </w:rPr>
        <w:t>Курс, который колеблется</w:t>
      </w:r>
      <w:r w:rsidRPr="00A930F5">
        <w:rPr>
          <w:sz w:val="28"/>
          <w:szCs w:val="28"/>
        </w:rPr>
        <w:t xml:space="preserve"> - это валютный курс, свободно изменяется под воздействием спроса и предложения.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1A5D">
        <w:rPr>
          <w:sz w:val="28"/>
          <w:szCs w:val="28"/>
          <w:u w:val="single"/>
        </w:rPr>
        <w:t>Плавающий курс</w:t>
      </w:r>
      <w:r w:rsidRPr="00A930F5">
        <w:rPr>
          <w:sz w:val="28"/>
          <w:szCs w:val="28"/>
        </w:rPr>
        <w:t xml:space="preserve"> - разновидность валютного курса, который колеблется, который требует использования рыночного механизма валютного регулирования.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Этот курс предусматривает определенную свободу выбора отдельными странами режима валютного курса.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Валютные курсы различают и по видам платежных документов, являющихся объектом обмена.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Различают курс телеграфного перевода, курс чеков, курс банкнот (курс обменных пунктов).</w:t>
      </w:r>
      <w:r w:rsidRPr="00A930F5">
        <w:rPr>
          <w:rStyle w:val="apple-converted-space"/>
          <w:sz w:val="28"/>
          <w:szCs w:val="28"/>
        </w:rPr>
        <w:t> 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В последнее время для валютной сферы в Европе и других регионах мира характерны нестабильность, постоянные колебания курсовых соотношений валют, в частности доллара к евро и доллара к японской иене.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Это объясняется многими факторами, в том числе дестабилизирующим действием дефицита федерального бюджета США; несбалансированностью расчетов Японии и ФРГ с партнерами в Западной Европе и США; проблемами задолженности многих развивающихся стран.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Нестабильность валютных курсов, их амплитудные колебания весьма ощутимы для национальной экономики.</w:t>
      </w:r>
    </w:p>
    <w:p w:rsidR="00E66644" w:rsidRPr="00091A5D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r w:rsidRPr="00091A5D">
        <w:rPr>
          <w:sz w:val="28"/>
          <w:szCs w:val="28"/>
          <w:u w:val="single"/>
        </w:rPr>
        <w:t>Факторы, влияющие на валютный курс.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lastRenderedPageBreak/>
        <w:t>1.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 xml:space="preserve">Темп </w:t>
      </w:r>
      <w:proofErr w:type="spellStart"/>
      <w:proofErr w:type="gramStart"/>
      <w:r w:rsidRPr="00A930F5">
        <w:rPr>
          <w:sz w:val="28"/>
          <w:szCs w:val="28"/>
        </w:rPr>
        <w:t>инфляции.Соотношение</w:t>
      </w:r>
      <w:proofErr w:type="spellEnd"/>
      <w:proofErr w:type="gramEnd"/>
      <w:r w:rsidRPr="00A930F5">
        <w:rPr>
          <w:sz w:val="28"/>
          <w:szCs w:val="28"/>
        </w:rPr>
        <w:t xml:space="preserve"> валют по их покупательной способности (паритет покупательной способности), отражая действие закона стоимости, служит своеобразным хребтом валютного курса.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Поэтому на валютный курс влияет темп инфляции.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Чем выше темп инфляции в стране, тем ниже курс ее валюты, если не противодействуют иные факторы.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Инфляционное обесценение денег в стране вызывает снижение покупательной способности и тенденцию к падению их курса к валютам стран, где темп инфляции ниже. Данная тенденция обычно прослеживается в средне и долгосрочном плане. Выравнивание валютного курса, приведение его в соответствие с паритетом покупательной способности происходят в среднем в течение двух лет.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Зависимость валютного курса от темпа инфляции особенно велика у стран с большим объемом международного обмена товарами, услугами и капиталами. Это объясняется тем, что тесная связь между динамикой валютного курса и относительным темпом инфляции проявляется при расчете курса на базе экспортных цен.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2.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Состояние платежного баланса.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Активный платежный баланс способствует повышению курса национальной валюты, поскольку увеличивается спрос на нее со стороны иностранных должников.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Пассивный платежный баланс порождает тенденцию к снижению курса национальной валюты, поскольку должники продают ее на иностранную валюту для погашения своих внешних обязательств.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3.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Разница процентных ставок в разных странах.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Изменение процентных ставок в стране воздействует при прочих равных условиях на международное движение капиталов, прежде всего краткосрочных.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Повышение процентной ставки стимулирует приток иностранных капиталов, а ее снижение поощряет отлив капиталов, в том числе национальных, за границу.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4.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Деятельность валютных рынков и спекулятивные валютные операции.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Если курс какой-либо валюты имеет тенденцию к понижению, то фирмы и банки заблаговременно продают ее на более устойчивые валюты, что ухудшает позиции ослабленной валюты.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Валютные рынки быстро реагируют на изменения в экономике и политике, на колебания курсовых соотношений.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Тем самым они расширяют возможности валютной спекуляции и стихийного движения "горячих денег".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5.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Степень использования определенной валюты на еврорынке и в международных расчетах.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6.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Ускорение или задержка международных платежей.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В ожидании снижения курса национальной валюты импортеры стремятся ускорить платежи в иностранной валюте, чтобы не нести потерь при повышении ее курса.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При укреплении национальной валюты, напротив, преобладает ее стремление к задержке платежей в иностранной валюте.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7.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Степень доверия к валюте на национальном и мировых рынках определяется состоянием экономики и политической обстановкой в ​​стране, а также рассмотренными выше факторами, оказывающими воздействие на валютный курс.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 xml:space="preserve">Причем дилеры учитывают не только данные темпы </w:t>
      </w:r>
      <w:r w:rsidRPr="00A930F5">
        <w:rPr>
          <w:sz w:val="28"/>
          <w:szCs w:val="28"/>
        </w:rPr>
        <w:lastRenderedPageBreak/>
        <w:t>экономического роста, инфляции, уровень покупательной способности валюты, соотношение спроса и предложения валюты, но и перспективы их динамики.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Одним из важнейших элементов национальной валютной системы </w:t>
      </w:r>
      <w:r w:rsidRPr="00091A5D">
        <w:rPr>
          <w:b/>
          <w:sz w:val="28"/>
          <w:szCs w:val="28"/>
        </w:rPr>
        <w:t>конвертируемость национальной денежной единицы</w:t>
      </w:r>
      <w:r w:rsidRPr="00A930F5">
        <w:rPr>
          <w:sz w:val="28"/>
          <w:szCs w:val="28"/>
        </w:rPr>
        <w:t xml:space="preserve"> - возможность для участников внешнеэкономических отношений легально обменивать ее на иностранные валюты и обратно без ограничения.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Чем больше валютных ограничений используется в стране, тем меньше конвертируемой является ее валюта.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Отсутствие валютных ограничений означает свободную конвертируемость валюты.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1A5D">
        <w:rPr>
          <w:sz w:val="28"/>
          <w:szCs w:val="28"/>
          <w:u w:val="single"/>
        </w:rPr>
        <w:t>Свободно конвертируемая валюта</w:t>
      </w:r>
      <w:r w:rsidRPr="00A930F5">
        <w:rPr>
          <w:sz w:val="28"/>
          <w:szCs w:val="28"/>
        </w:rPr>
        <w:t xml:space="preserve"> (СКВ) - валюта, свободно и неограниченно обменивается на другие иностранные валюты.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Сфера обмена ее распространяется на текущие операции, связанные с ежедневной внешнеэкономической деятельностью, а также операции, связанные с движением внешних кредитов и иностранных инвестиций.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Сейчас только ограниченное количество стран имеет свободно конвертируемые валюты: США, Великобритания, Канада, Швейцария, Швеция, Япония, Дания, Австралия, Новая Зеландия, Саудовская Аравия, Кувейт, ОАЭ, Оман, Малайзия, Сингапур, Гонконг, Бахрейн и другие.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 xml:space="preserve">Это - или развитые индустриальные государства, или </w:t>
      </w:r>
      <w:proofErr w:type="spellStart"/>
      <w:r w:rsidRPr="00A930F5">
        <w:rPr>
          <w:sz w:val="28"/>
          <w:szCs w:val="28"/>
        </w:rPr>
        <w:t>нефте</w:t>
      </w:r>
      <w:proofErr w:type="spellEnd"/>
      <w:r w:rsidRPr="00A930F5">
        <w:rPr>
          <w:sz w:val="28"/>
          <w:szCs w:val="28"/>
        </w:rPr>
        <w:t>-экспортеры, или страны с развитой и открытой экономикой.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Даже такая развитая страна, как Франция, свободную конвертируемость франка ввела лишь 1 января 1990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1A5D">
        <w:rPr>
          <w:sz w:val="28"/>
          <w:szCs w:val="28"/>
          <w:u w:val="single"/>
        </w:rPr>
        <w:t>Частично конвертируемая валюта</w:t>
      </w:r>
      <w:r w:rsidRPr="00A930F5">
        <w:rPr>
          <w:sz w:val="28"/>
          <w:szCs w:val="28"/>
        </w:rPr>
        <w:t xml:space="preserve"> (ЧКВ) - национальная валюта стран, в которых применяются валютные ограничения для резидентов и по отдельным видам обменных операций.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Как правило, ЧКВ обменивается только на некоторые иностранные валюты и не по всем видам международного платежного оборота.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1A5D">
        <w:rPr>
          <w:sz w:val="28"/>
          <w:szCs w:val="28"/>
          <w:u w:val="single"/>
        </w:rPr>
        <w:t>Неконвертируемая валюта</w:t>
      </w:r>
      <w:r w:rsidRPr="00A930F5">
        <w:rPr>
          <w:sz w:val="28"/>
          <w:szCs w:val="28"/>
        </w:rPr>
        <w:t xml:space="preserve"> - национальная валюта, которая функционирует только в пределах одной страны и не обменивается на другие иностранные валюты.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К неконвертируемых относятся валюты стран, применяющих различные ограничения и запреты по вывозу и ввозу, продаже, покупке и обмену национальной и иностранной валюты, а также по использованию различных средств валютного регулирования.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 xml:space="preserve">Неконвертируемыми являются национальные валюты большинства развивающихся стран, </w:t>
      </w:r>
      <w:r w:rsidR="00DA53DC" w:rsidRPr="00A930F5">
        <w:rPr>
          <w:sz w:val="28"/>
          <w:szCs w:val="28"/>
        </w:rPr>
        <w:t>У</w:t>
      </w:r>
      <w:r w:rsidR="00091A5D" w:rsidRPr="00A930F5">
        <w:rPr>
          <w:sz w:val="28"/>
          <w:szCs w:val="28"/>
        </w:rPr>
        <w:t>краины</w:t>
      </w:r>
      <w:r w:rsidRPr="00A930F5">
        <w:rPr>
          <w:sz w:val="28"/>
          <w:szCs w:val="28"/>
        </w:rPr>
        <w:t xml:space="preserve"> и других стран СНГ.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Для регулирования курса национальной валюты, как правило, используется </w:t>
      </w:r>
      <w:r w:rsidRPr="00091A5D">
        <w:rPr>
          <w:b/>
          <w:sz w:val="28"/>
          <w:szCs w:val="28"/>
        </w:rPr>
        <w:t>золотовалютный резерв</w:t>
      </w:r>
      <w:r w:rsidRPr="00A930F5">
        <w:rPr>
          <w:sz w:val="28"/>
          <w:szCs w:val="28"/>
        </w:rPr>
        <w:t>. Центральный банк страны покупает и продает ценные бумаги, устанавливает и изменяет ставку рефинансирования, а также применяет другие инструменты регулирования денежной массы.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1A5D">
        <w:rPr>
          <w:sz w:val="28"/>
          <w:szCs w:val="28"/>
          <w:u w:val="single"/>
        </w:rPr>
        <w:t>Структура золотовалютного резерва</w:t>
      </w:r>
      <w:r w:rsidRPr="00A930F5">
        <w:rPr>
          <w:sz w:val="28"/>
          <w:szCs w:val="28"/>
        </w:rPr>
        <w:t xml:space="preserve"> Центрального банка страны, как правило, содержит следующие активы: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• банковское золото;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• специальные права заимствования;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• резервную позицию в МВФ;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lastRenderedPageBreak/>
        <w:t>• иностранную валюту в виде банкнот и монет или средств на счетах за рубежом;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• ценные бумаги (кроме акций, оплачиваемых в иностранной валюте);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• любые другие международно-признанные активы при условии обеспечения их надежности и ликвидности. </w:t>
      </w:r>
    </w:p>
    <w:p w:rsidR="00E66644" w:rsidRPr="00A930F5" w:rsidRDefault="00E66644" w:rsidP="00E66644">
      <w:pPr>
        <w:pStyle w:val="a3"/>
        <w:shd w:val="clear" w:color="auto" w:fill="FFFFFF"/>
        <w:spacing w:before="60" w:beforeAutospacing="0" w:after="180" w:afterAutospacing="0"/>
        <w:ind w:firstLine="708"/>
        <w:jc w:val="both"/>
        <w:rPr>
          <w:sz w:val="28"/>
          <w:szCs w:val="28"/>
        </w:rPr>
      </w:pPr>
      <w:r w:rsidRPr="00A930F5">
        <w:rPr>
          <w:rStyle w:val="a5"/>
          <w:sz w:val="28"/>
          <w:szCs w:val="28"/>
        </w:rPr>
        <w:t>Золотовалютные резервы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(сокр. </w:t>
      </w:r>
      <w:r w:rsidRPr="00A930F5">
        <w:rPr>
          <w:rStyle w:val="a5"/>
          <w:sz w:val="28"/>
          <w:szCs w:val="28"/>
        </w:rPr>
        <w:t>ЗВР</w:t>
      </w:r>
      <w:r w:rsidRPr="00A930F5">
        <w:rPr>
          <w:sz w:val="28"/>
          <w:szCs w:val="28"/>
        </w:rPr>
        <w:t>, они же —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rStyle w:val="a6"/>
          <w:sz w:val="28"/>
          <w:szCs w:val="28"/>
        </w:rPr>
        <w:t>международные валютные резервы</w:t>
      </w:r>
      <w:r w:rsidRPr="00A930F5">
        <w:rPr>
          <w:sz w:val="28"/>
          <w:szCs w:val="28"/>
        </w:rPr>
        <w:t>, они же —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rStyle w:val="a6"/>
          <w:sz w:val="28"/>
          <w:szCs w:val="28"/>
        </w:rPr>
        <w:t>официальные резервные активы</w:t>
      </w:r>
      <w:r w:rsidRPr="00A930F5">
        <w:rPr>
          <w:sz w:val="28"/>
          <w:szCs w:val="28"/>
        </w:rPr>
        <w:t>) — внешние высоколиквидные активы, находящиеся под контролем государства (Национального банка и правительства). Золотовалютные резервы (официальные резервные активы) рассчитываются в долларах США.</w:t>
      </w:r>
    </w:p>
    <w:p w:rsidR="00E66644" w:rsidRPr="00A930F5" w:rsidRDefault="00E66644" w:rsidP="00E66644">
      <w:pPr>
        <w:pStyle w:val="gre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  </w:t>
      </w:r>
    </w:p>
    <w:p w:rsidR="00E66644" w:rsidRPr="00A930F5" w:rsidRDefault="00E66644" w:rsidP="00E66644">
      <w:pPr>
        <w:pStyle w:val="a3"/>
        <w:shd w:val="clear" w:color="auto" w:fill="FFFFFF"/>
        <w:spacing w:before="60" w:beforeAutospacing="0" w:after="180" w:afterAutospacing="0"/>
        <w:jc w:val="both"/>
        <w:rPr>
          <w:sz w:val="28"/>
          <w:szCs w:val="28"/>
        </w:rPr>
      </w:pPr>
      <w:r w:rsidRPr="00A930F5">
        <w:rPr>
          <w:rStyle w:val="a6"/>
          <w:sz w:val="28"/>
          <w:szCs w:val="28"/>
        </w:rPr>
        <w:t>Международные валютные резервы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представлены в виде монетарного золота, иностранной валюты и государственных ценных бумаг, деноминированных в этих валютах; туда могут также включаться остатки на счетах в международных организациях. Резервы могут использоваться для осуществления международных расчетов и платежей, покрытия дефицита платежного баланса, стабилизации курса национальной валюты на международных рынках и т.п.</w:t>
      </w:r>
    </w:p>
    <w:p w:rsidR="00E66644" w:rsidRPr="00A930F5" w:rsidRDefault="00E66644" w:rsidP="00E66644">
      <w:pPr>
        <w:pStyle w:val="a3"/>
        <w:shd w:val="clear" w:color="auto" w:fill="FFFFFF"/>
        <w:spacing w:before="60" w:beforeAutospacing="0" w:after="180" w:afterAutospacing="0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Следует различать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rStyle w:val="a6"/>
          <w:sz w:val="28"/>
          <w:szCs w:val="28"/>
        </w:rPr>
        <w:t>золотовалютные резервы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(международные валютные резервы) и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rStyle w:val="a6"/>
          <w:sz w:val="28"/>
          <w:szCs w:val="28"/>
        </w:rPr>
        <w:t>золотой запас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(золотые резервы) страны.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rStyle w:val="a5"/>
          <w:sz w:val="28"/>
          <w:szCs w:val="28"/>
        </w:rPr>
        <w:t>Золотые резервы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(золотой запас) — это лишь часть официальных золотовалютных резервов государства, представленная в виде монетарного золота.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rStyle w:val="a6"/>
          <w:b/>
          <w:bCs/>
          <w:sz w:val="28"/>
          <w:szCs w:val="28"/>
        </w:rPr>
      </w:pP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rStyle w:val="a6"/>
          <w:b/>
          <w:bCs/>
          <w:sz w:val="28"/>
          <w:szCs w:val="28"/>
        </w:rPr>
      </w:pP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rStyle w:val="a6"/>
          <w:b/>
          <w:bCs/>
          <w:sz w:val="28"/>
          <w:szCs w:val="28"/>
        </w:rPr>
        <w:t>Валютными операциями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называют определенные банковские и финансовые операции, связанные с переходом права собственности на валютные ценности.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К валютным операциям, согласно законодательству, относятся: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- Операции, связанные с переходом права собственности на валютные ценности, за исключением операций, осуществляемых между резидентами в валюте;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- Операции, связанные с использованием валютных ценностей в международном обращении как средства платежа с передачей задолженностей и иных обязательств, предметом которых являются валютные ценности;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- Операции, связанные с ввозом, переводом и пересылкой на территорию и вывозом, переводом и пересылкой за ее пределы валютных ценностей.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Участниками валютных операций: НБ; валютные биржи; банковские учреждения, предприятия и кредитно-финансовые учреждения, осуществляющие внешнеэкономические операции, предприятия, международные корпорации и финансовые учреждения, осуществляющие иностранные вложения активов; физические лица; валютные брокерские фирмы.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rStyle w:val="a5"/>
          <w:sz w:val="28"/>
          <w:szCs w:val="28"/>
          <w:u w:val="single"/>
        </w:rPr>
        <w:lastRenderedPageBreak/>
        <w:t>2.</w:t>
      </w:r>
      <w:r w:rsidRPr="00A930F5">
        <w:rPr>
          <w:rStyle w:val="apple-converted-space"/>
          <w:b/>
          <w:bCs/>
          <w:sz w:val="28"/>
          <w:szCs w:val="28"/>
          <w:u w:val="single"/>
        </w:rPr>
        <w:t> </w:t>
      </w:r>
      <w:r w:rsidRPr="00A930F5">
        <w:rPr>
          <w:rStyle w:val="a5"/>
          <w:sz w:val="28"/>
          <w:szCs w:val="28"/>
          <w:u w:val="single"/>
        </w:rPr>
        <w:t>Понятие и содержание валютного регулирования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Неотъемлемой составляющей денежно-кредитной политики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rStyle w:val="a6"/>
          <w:sz w:val="28"/>
          <w:szCs w:val="28"/>
        </w:rPr>
        <w:t xml:space="preserve">является </w:t>
      </w:r>
      <w:r w:rsidRPr="00A930F5">
        <w:rPr>
          <w:rStyle w:val="a5"/>
          <w:sz w:val="28"/>
          <w:szCs w:val="28"/>
        </w:rPr>
        <w:t>валютная политика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-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rStyle w:val="a6"/>
          <w:sz w:val="28"/>
          <w:szCs w:val="28"/>
        </w:rPr>
        <w:t>совокупность мероприятий в сфере международных экономических отношений в соответствии с текущих и стратегических целей экономической политики государства.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В обобщенном виде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rStyle w:val="a6"/>
          <w:sz w:val="28"/>
          <w:szCs w:val="28"/>
        </w:rPr>
        <w:t xml:space="preserve">Составляющими валютной </w:t>
      </w:r>
      <w:proofErr w:type="gramStart"/>
      <w:r w:rsidRPr="00A930F5">
        <w:rPr>
          <w:rStyle w:val="a6"/>
          <w:sz w:val="28"/>
          <w:szCs w:val="28"/>
        </w:rPr>
        <w:t>политики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 xml:space="preserve"> являются</w:t>
      </w:r>
      <w:proofErr w:type="gramEnd"/>
      <w:r w:rsidRPr="00A930F5">
        <w:rPr>
          <w:sz w:val="28"/>
          <w:szCs w:val="28"/>
        </w:rPr>
        <w:t>: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Валютное регулирование;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Валютный контроль;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Международное валютное сотрудничество и участие в международных валютно-финансовых организациях.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Осуществление валютного регулирования действующим законодательством возлагается на органы государственной власти, которые проводят экономическую и денежно-кредитную политику.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В частности, Правительство в сфере валютного регулирования определяет и представляет на утверждение Парламента лимит внешнего государственного долга; участвует в составлении платежного баланса, обеспечивает выполнение бюджетной и налоговой политики в части, касающейся движения валютных ценностей; обеспечивает формирование и выступает распорядителем Государственного валютного фонда, определяет порядок использования поступлений в международных расчетных (клиринговых) единицах, используемых в торговом обороте с иностранными государствами, а также в неконвертируемых иностранных валютах, используемых в неторговых обороте с иностранными государствами на основании положений международных договоров.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91A5D" w:rsidRDefault="00E66644" w:rsidP="00E66644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sz w:val="28"/>
          <w:szCs w:val="28"/>
        </w:rPr>
      </w:pPr>
      <w:r w:rsidRPr="00A930F5">
        <w:rPr>
          <w:sz w:val="28"/>
          <w:szCs w:val="28"/>
        </w:rPr>
        <w:t>Одним из важнейших средств реализации валютной политики государства является валютное регулирование, которое может осуществляться как на национальном, так и на межгосударственном уровнях.</w:t>
      </w:r>
      <w:r w:rsidRPr="00A930F5">
        <w:rPr>
          <w:rStyle w:val="apple-converted-space"/>
          <w:sz w:val="28"/>
          <w:szCs w:val="28"/>
        </w:rPr>
        <w:t>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Валютный рынок - это одна из составляющих денежного рынка государства, и поэтому нуждается в государственном регулировании.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rStyle w:val="a6"/>
          <w:b/>
          <w:bCs/>
          <w:sz w:val="28"/>
          <w:szCs w:val="28"/>
        </w:rPr>
        <w:t>Валютное регулирование - это деятельность государства и уполномоченных им органов по организации и осуществлению валютных операций.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 К основным элементам системы валютного регулирования можно отнести:</w:t>
      </w:r>
    </w:p>
    <w:p w:rsidR="00E66644" w:rsidRPr="00A930F5" w:rsidRDefault="00E66644" w:rsidP="00E666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- Определение перечня объектов, имеющих статус валютных ценностей;</w:t>
      </w:r>
    </w:p>
    <w:p w:rsidR="00E66644" w:rsidRPr="00A930F5" w:rsidRDefault="00E66644" w:rsidP="00E666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- Закрепление статуса субъектов валютного регулирования;</w:t>
      </w:r>
    </w:p>
    <w:p w:rsidR="00E66644" w:rsidRPr="00A930F5" w:rsidRDefault="00E66644" w:rsidP="00E666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- Установление порядка осуществления валютных операций;</w:t>
      </w:r>
    </w:p>
    <w:p w:rsidR="00E66644" w:rsidRPr="00A930F5" w:rsidRDefault="00E66644" w:rsidP="00E666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- Определение порядка формирования валютных резервов;</w:t>
      </w:r>
    </w:p>
    <w:p w:rsidR="00E66644" w:rsidRPr="00A930F5" w:rsidRDefault="00E66644" w:rsidP="00E666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- Валютный контроль;</w:t>
      </w:r>
    </w:p>
    <w:p w:rsidR="00E66644" w:rsidRPr="00A930F5" w:rsidRDefault="00E66644" w:rsidP="00E666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- Основания ответственности за нарушение валютного законодательства.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Участниками валютных правоотношений выступают уполномоченные банки, резиденты, нерезиденты, осуществляющие валютные операции, общественно-территориальные образования, коллективные субъекты, индивидуальные субъекты.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lastRenderedPageBreak/>
        <w:t xml:space="preserve">Уполномоченный банк - это любой коммерческий банк, официально зарегистрированный на территории </w:t>
      </w:r>
      <w:r w:rsidR="00091A5D">
        <w:rPr>
          <w:sz w:val="28"/>
          <w:szCs w:val="28"/>
        </w:rPr>
        <w:t>государства</w:t>
      </w:r>
      <w:r w:rsidRPr="00A930F5">
        <w:rPr>
          <w:sz w:val="28"/>
          <w:szCs w:val="28"/>
        </w:rPr>
        <w:t>, имеет лицензию Национального банка на осуществление валютных операций, а также осуществляет валютный контроль за операциями своих клиентов.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Лицензию на осуществление валютных операций имеют не все банки, зарегистрированные в Реестре банков, валютных бирж и финансово-кредитных учреждений, а лишь те, которым лицензия предоставлена ​​в специальном порядке.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За нарушение валютных правил Национальный банк может лишить эти банки лицензии.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В осуществлении валютной работы участвует широкий круг государственных органов общей и специальной компетенции.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В сфере валютного регулирования широкими полномочиями наделен Центральный банк страны.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На него возложено осуществление валютной политики, исходя из принципов общей экономической политики.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Центральный банк контролирует соблюдение лимита внешнего государственного долга и определяет при необходимости лимиты задолженности в иностранной валюте банкам-нерезидентам.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 xml:space="preserve">Национальный банк наделен в пределах, установленных валютным законодательством, нормотворческими полномочиями в области осуществления операций на валютном рынке </w:t>
      </w:r>
      <w:r w:rsidR="00E41313">
        <w:rPr>
          <w:sz w:val="28"/>
          <w:szCs w:val="28"/>
        </w:rPr>
        <w:t>государства</w:t>
      </w:r>
      <w:r w:rsidRPr="00A930F5">
        <w:rPr>
          <w:sz w:val="28"/>
          <w:szCs w:val="28"/>
        </w:rPr>
        <w:t>, его акты являются обязательными для всех юридических и физических лиц и вступают в силу в срок, установленный Национальным банком.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К компетенции Центрального банка принадлежит накопления, хранения и использования резервов валютных ценностей для осуществления государственной валютной политики, установления способов определения и использования валютных (обменных) курсов иностранных валют, выраженных в </w:t>
      </w:r>
      <w:r w:rsidR="00E41313">
        <w:rPr>
          <w:sz w:val="28"/>
          <w:szCs w:val="28"/>
        </w:rPr>
        <w:t xml:space="preserve">национальной </w:t>
      </w:r>
      <w:r w:rsidRPr="00A930F5">
        <w:rPr>
          <w:sz w:val="28"/>
          <w:szCs w:val="28"/>
        </w:rPr>
        <w:t>валюте, курсов валютных ценностей, выраженных в иностранной валюте или расчетных (клиринговых) единицах.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Национальный банк контролирует своевременное предоставление отчетов и документации о валютных операциях по установленным им единственными формами и публикует отчеты о собственных операциях уполномоченных банков.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Основными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rStyle w:val="a5"/>
          <w:sz w:val="28"/>
          <w:szCs w:val="28"/>
        </w:rPr>
        <w:t>методами валютного регулирования являются: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Валютные интервенции;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Девальвация и ревальвация валют;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Дисконтная (учетная) политика;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Девизная валютная политика;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Управления валютными резервами (диверсификация);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Валютные ограничения.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rStyle w:val="a5"/>
          <w:sz w:val="28"/>
          <w:szCs w:val="28"/>
        </w:rPr>
        <w:t>Валютная интервенция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-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rStyle w:val="a6"/>
          <w:sz w:val="28"/>
          <w:szCs w:val="28"/>
        </w:rPr>
        <w:t>это прямое вмешательство центрального банка страны в функционирование валютного рынка через куплю-продажу иностранной валюты с целью воздействия на курс национальной денежной единицы.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lastRenderedPageBreak/>
        <w:t>Воздействуя на смену на валютном рынке спроса и предложения определенной денежной е</w:t>
      </w:r>
      <w:r w:rsidR="00E41313">
        <w:rPr>
          <w:sz w:val="28"/>
          <w:szCs w:val="28"/>
        </w:rPr>
        <w:t>диницы, валютные интервенции про</w:t>
      </w:r>
      <w:r w:rsidRPr="00A930F5">
        <w:rPr>
          <w:sz w:val="28"/>
          <w:szCs w:val="28"/>
        </w:rPr>
        <w:t>водят для соответствующей корреляции обменного курса этой денежной единицы.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Валютная интервенция может осуществляться: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За счет собственных резервов инвалюты;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На указанные цели используются "своп-соглашения" - договор с определенной страной по поводу получения кредита в валюте этой же страны, необходимого для осуществления валютной интервенции;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За счет продажи ценных бумаг, помещенных в иностранной валюте.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b/>
          <w:sz w:val="28"/>
          <w:szCs w:val="28"/>
        </w:rPr>
        <w:t>Девальвация</w:t>
      </w:r>
      <w:r w:rsidRPr="00A930F5">
        <w:rPr>
          <w:sz w:val="28"/>
          <w:szCs w:val="28"/>
        </w:rPr>
        <w:t xml:space="preserve"> -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rStyle w:val="a6"/>
          <w:sz w:val="28"/>
          <w:szCs w:val="28"/>
        </w:rPr>
        <w:t>официальное снижение курса национальной денежной единицы относительно иностранных валют или международных расчетных единиц.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Девальвация может произойти стихийно или проводиться целенаправленно как элемент валютной политики государства с целью влияния на развитие экономики, прежде всего, на развитие внешнеэкономических отношений из-за повышения конкурентоспособности экспорта и улучшение состояния платежного баланса.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b/>
          <w:sz w:val="28"/>
          <w:szCs w:val="28"/>
        </w:rPr>
        <w:t>Ревальвация</w:t>
      </w:r>
      <w:r w:rsidRPr="00A930F5">
        <w:rPr>
          <w:sz w:val="28"/>
          <w:szCs w:val="28"/>
        </w:rPr>
        <w:t xml:space="preserve"> -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rStyle w:val="a6"/>
          <w:sz w:val="28"/>
          <w:szCs w:val="28"/>
        </w:rPr>
        <w:t>официальное повышение курса национальной денежной единицы относительно иностранных валют или международных расчетных единиц.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Ревальвация выгодна для импортеров и кредиторов, но не выгодна для экспортеров.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Ревальвация и девальвация являются достаточно жесткими хирургическими средствами государственного вмешательства в сферу валютных отношений.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b/>
          <w:sz w:val="28"/>
          <w:szCs w:val="28"/>
        </w:rPr>
        <w:t>Дисконтная политика</w:t>
      </w:r>
      <w:r w:rsidRPr="00A930F5">
        <w:rPr>
          <w:rStyle w:val="apple-converted-space"/>
          <w:sz w:val="28"/>
          <w:szCs w:val="28"/>
        </w:rPr>
        <w:t xml:space="preserve"> - </w:t>
      </w:r>
      <w:r w:rsidRPr="00A930F5">
        <w:rPr>
          <w:rStyle w:val="apple-converted-space"/>
          <w:i/>
          <w:sz w:val="28"/>
          <w:szCs w:val="28"/>
        </w:rPr>
        <w:t>я</w:t>
      </w:r>
      <w:r w:rsidRPr="00A930F5">
        <w:rPr>
          <w:rStyle w:val="a6"/>
          <w:sz w:val="28"/>
          <w:szCs w:val="28"/>
        </w:rPr>
        <w:t>вляется традиционным инструментом центрального банка для регулирования валютного курса и сохранение валютных резервов.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 xml:space="preserve">Изменяя размер учетной ставки, центральный банк осуществляет определенное влияние на приток или отток капиталов, </w:t>
      </w:r>
      <w:proofErr w:type="gramStart"/>
      <w:r w:rsidRPr="00A930F5">
        <w:rPr>
          <w:sz w:val="28"/>
          <w:szCs w:val="28"/>
        </w:rPr>
        <w:t>а следовательно</w:t>
      </w:r>
      <w:proofErr w:type="gramEnd"/>
      <w:r w:rsidRPr="00A930F5">
        <w:rPr>
          <w:sz w:val="28"/>
          <w:szCs w:val="28"/>
        </w:rPr>
        <w:t xml:space="preserve"> и на валютный курс.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Повышение ставки способствует поддержанию курса, поскольку стимулирует спрос на данную валюту, а ее снижение приводит к ослаблению валюты.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b/>
          <w:sz w:val="28"/>
          <w:szCs w:val="28"/>
        </w:rPr>
        <w:t>Девизная валютная политика</w:t>
      </w:r>
      <w:r w:rsidRPr="00A930F5">
        <w:rPr>
          <w:sz w:val="28"/>
          <w:szCs w:val="28"/>
        </w:rPr>
        <w:t xml:space="preserve"> -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rStyle w:val="a6"/>
          <w:sz w:val="28"/>
          <w:szCs w:val="28"/>
        </w:rPr>
        <w:t xml:space="preserve">политика регулирования валютного курса путем покупки и продажи иностранной валюты. </w:t>
      </w:r>
      <w:r w:rsidRPr="00A930F5">
        <w:rPr>
          <w:sz w:val="28"/>
          <w:szCs w:val="28"/>
        </w:rPr>
        <w:t>Центральный банк осуществляет девизную валютную политику на основании регулирования курса национальной денежной единицы к иностранным валютам путем покупки и продажи иностранной валюты на финансовых рынках.</w:t>
      </w:r>
    </w:p>
    <w:p w:rsidR="00E66644" w:rsidRPr="00A930F5" w:rsidRDefault="00E41313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Управление в</w:t>
      </w:r>
      <w:r w:rsidR="00E66644" w:rsidRPr="00A930F5">
        <w:rPr>
          <w:rStyle w:val="a5"/>
          <w:sz w:val="28"/>
          <w:szCs w:val="28"/>
        </w:rPr>
        <w:t>алютны</w:t>
      </w:r>
      <w:r>
        <w:rPr>
          <w:rStyle w:val="a5"/>
          <w:sz w:val="28"/>
          <w:szCs w:val="28"/>
        </w:rPr>
        <w:t>ми</w:t>
      </w:r>
      <w:r w:rsidR="00E66644" w:rsidRPr="00A930F5">
        <w:rPr>
          <w:rStyle w:val="a5"/>
          <w:sz w:val="28"/>
          <w:szCs w:val="28"/>
        </w:rPr>
        <w:t xml:space="preserve"> резерв</w:t>
      </w:r>
      <w:r>
        <w:rPr>
          <w:rStyle w:val="a5"/>
          <w:sz w:val="28"/>
          <w:szCs w:val="28"/>
        </w:rPr>
        <w:t>ами</w:t>
      </w:r>
      <w:r w:rsidR="00E66644" w:rsidRPr="00A930F5">
        <w:rPr>
          <w:rStyle w:val="apple-converted-space"/>
          <w:sz w:val="28"/>
          <w:szCs w:val="28"/>
        </w:rPr>
        <w:t> </w:t>
      </w:r>
      <w:r w:rsidR="00E66644" w:rsidRPr="00A930F5">
        <w:rPr>
          <w:sz w:val="28"/>
          <w:szCs w:val="28"/>
        </w:rPr>
        <w:t>-</w:t>
      </w:r>
      <w:r w:rsidR="00E66644" w:rsidRPr="00A930F5">
        <w:rPr>
          <w:rStyle w:val="apple-converted-space"/>
          <w:sz w:val="28"/>
          <w:szCs w:val="28"/>
        </w:rPr>
        <w:t> </w:t>
      </w:r>
      <w:r w:rsidR="00E66644" w:rsidRPr="00A930F5">
        <w:rPr>
          <w:rStyle w:val="a6"/>
          <w:sz w:val="28"/>
          <w:szCs w:val="28"/>
        </w:rPr>
        <w:t>это запасы резервных активов, находящихся на счетах в центральном банке и в банках за рубежом и используются для уплаты долговых обязательств, а также, в случае необходимости, для проведения валютных интервенций с целью регулирования курса национальной денежной единицы.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Официальные валютные резервы складываются из золота иностранных валют в виде банкнот и монет или средств на счетах за границей специальных прав заимствованных; ценных бумаг (кроме акций), которые оплачиваются в иностранной валюте; из вклада страны в капитал МВФ, т.е. ее квоты, а также </w:t>
      </w:r>
      <w:r w:rsidRPr="00A930F5">
        <w:rPr>
          <w:sz w:val="28"/>
          <w:szCs w:val="28"/>
        </w:rPr>
        <w:lastRenderedPageBreak/>
        <w:t xml:space="preserve">любых других </w:t>
      </w:r>
      <w:proofErr w:type="spellStart"/>
      <w:r w:rsidRPr="00A930F5">
        <w:rPr>
          <w:sz w:val="28"/>
          <w:szCs w:val="28"/>
        </w:rPr>
        <w:t>международно</w:t>
      </w:r>
      <w:proofErr w:type="spellEnd"/>
      <w:r w:rsidRPr="00A930F5">
        <w:rPr>
          <w:sz w:val="28"/>
          <w:szCs w:val="28"/>
        </w:rPr>
        <w:t xml:space="preserve"> признанных резервных активов при условии обеспечения их надежности и ликвидности.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313">
        <w:rPr>
          <w:sz w:val="28"/>
          <w:szCs w:val="28"/>
          <w:u w:val="single"/>
        </w:rPr>
        <w:t>Диверсификация</w:t>
      </w:r>
      <w:r w:rsidRPr="00E41313">
        <w:rPr>
          <w:b/>
          <w:sz w:val="28"/>
          <w:szCs w:val="28"/>
          <w:u w:val="single"/>
        </w:rPr>
        <w:t xml:space="preserve"> </w:t>
      </w:r>
      <w:r w:rsidRPr="00E41313">
        <w:rPr>
          <w:sz w:val="28"/>
          <w:szCs w:val="28"/>
          <w:u w:val="single"/>
        </w:rPr>
        <w:t>валютных резервов</w:t>
      </w:r>
      <w:r w:rsidRPr="00A930F5">
        <w:rPr>
          <w:sz w:val="28"/>
          <w:szCs w:val="28"/>
        </w:rPr>
        <w:t xml:space="preserve"> - </w:t>
      </w:r>
      <w:r w:rsidRPr="00A930F5">
        <w:rPr>
          <w:sz w:val="28"/>
          <w:szCs w:val="28"/>
          <w:shd w:val="clear" w:color="auto" w:fill="FFFFFF"/>
        </w:rPr>
        <w:t xml:space="preserve">распределение состава валютных резервов таким образом, чтобы в него входили конвертируемые валюты разных государств, которые в настоящее время являются наиболее устойчивыми. </w:t>
      </w:r>
      <w:proofErr w:type="spellStart"/>
      <w:r w:rsidRPr="00A930F5">
        <w:rPr>
          <w:sz w:val="28"/>
          <w:szCs w:val="28"/>
          <w:shd w:val="clear" w:color="auto" w:fill="FFFFFF"/>
        </w:rPr>
        <w:t>Д.в.р</w:t>
      </w:r>
      <w:proofErr w:type="spellEnd"/>
      <w:r w:rsidRPr="00A930F5">
        <w:rPr>
          <w:sz w:val="28"/>
          <w:szCs w:val="28"/>
          <w:shd w:val="clear" w:color="auto" w:fill="FFFFFF"/>
        </w:rPr>
        <w:t>. необходима для защиты от риска обесценения валюты.</w:t>
      </w:r>
      <w:r w:rsidRPr="00A930F5">
        <w:rPr>
          <w:sz w:val="28"/>
          <w:szCs w:val="28"/>
        </w:rPr>
        <w:t xml:space="preserve"> банков и государства путем включения в них (резервы) разных иностранных валют с целью бесперебойного обеспечения расчетов и защиты их от валютных рисков. 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rStyle w:val="a5"/>
          <w:sz w:val="28"/>
          <w:szCs w:val="28"/>
        </w:rPr>
        <w:t>Валютные ограничения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-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rStyle w:val="a6"/>
          <w:sz w:val="28"/>
          <w:szCs w:val="28"/>
        </w:rPr>
        <w:t>совокупность мероприятий и нормативных правил, установленных в законодательном или административном порядке и направленных на достижение равновесия в платежном балансе, поддержание стабильности курса национальных денег и достижения других целей.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rStyle w:val="a6"/>
          <w:b/>
          <w:bCs/>
          <w:sz w:val="28"/>
          <w:szCs w:val="28"/>
        </w:rPr>
        <w:t>Формы валютных ограничений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весьма разнообразны: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Установление определенного размера продажи валютных поступлений экспортеров;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Лицензирование продажи иностранной валюты импортерам;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Запрет на ввоз и вывоз валютных ценностей без специальных разрешений;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Ограничение прав физических лиц на владение и распоряжение иностранной валютой.</w:t>
      </w:r>
    </w:p>
    <w:p w:rsidR="00E41313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pple-converted-space"/>
          <w:sz w:val="28"/>
          <w:szCs w:val="28"/>
        </w:rPr>
      </w:pPr>
      <w:r w:rsidRPr="00A930F5">
        <w:rPr>
          <w:sz w:val="28"/>
          <w:szCs w:val="28"/>
        </w:rPr>
        <w:t>Центральные банки государств применяют при валютном регулировании практически все рассмотренные выше методы.</w:t>
      </w:r>
      <w:r w:rsidRPr="00A930F5">
        <w:rPr>
          <w:rStyle w:val="apple-converted-space"/>
          <w:sz w:val="28"/>
          <w:szCs w:val="28"/>
        </w:rPr>
        <w:t> </w:t>
      </w:r>
    </w:p>
    <w:p w:rsidR="00E66644" w:rsidRPr="00A930F5" w:rsidRDefault="00E66644" w:rsidP="00E666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Наибольшее распространение получили такие методы как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rStyle w:val="a6"/>
          <w:sz w:val="28"/>
          <w:szCs w:val="28"/>
        </w:rPr>
        <w:t>Валютные интервенции,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позволяющие уменьшать амплитуду кратко - и среднесрочных колебаний курса национальных денег, а также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rStyle w:val="a6"/>
          <w:sz w:val="28"/>
          <w:szCs w:val="28"/>
        </w:rPr>
        <w:t>Валютные ограничения,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что проявляются в применении различных форм валютного контроля практически за всеми операциями с валютными ценностями в стране.</w:t>
      </w:r>
    </w:p>
    <w:p w:rsidR="00E66644" w:rsidRPr="00A930F5" w:rsidRDefault="00E41313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отмечено выше ц</w:t>
      </w:r>
      <w:r w:rsidR="00E66644" w:rsidRPr="00A930F5">
        <w:rPr>
          <w:sz w:val="28"/>
          <w:szCs w:val="28"/>
        </w:rPr>
        <w:t xml:space="preserve">ентральное место в сфере валютного регулирования принадлежит Национальному банку </w:t>
      </w:r>
      <w:r>
        <w:rPr>
          <w:sz w:val="28"/>
          <w:szCs w:val="28"/>
        </w:rPr>
        <w:t>– Республиканскому Банку ДНР</w:t>
      </w:r>
      <w:r w:rsidR="00E66644" w:rsidRPr="00A930F5">
        <w:rPr>
          <w:sz w:val="28"/>
          <w:szCs w:val="28"/>
        </w:rPr>
        <w:t>.</w:t>
      </w:r>
      <w:r w:rsidR="00E66644" w:rsidRPr="00A930F5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 xml:space="preserve"> В</w:t>
      </w:r>
      <w:r w:rsidR="00E66644" w:rsidRPr="00A930F5">
        <w:rPr>
          <w:sz w:val="28"/>
          <w:szCs w:val="28"/>
        </w:rPr>
        <w:t xml:space="preserve"> сфере валютного регулирования НБ: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• определяет порядок осуществления платежей в иностранной валюте;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• организует и осуществляет валютный контроль за коммерческими банками и другими кредитными учреждениями, которые получили лицензию Национального банка на осуществление операций с валютными ценностями;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• осуществляет валютную политику исходя из принципов общей экономической политики </w:t>
      </w:r>
      <w:r w:rsidR="00E41313">
        <w:rPr>
          <w:sz w:val="28"/>
          <w:szCs w:val="28"/>
        </w:rPr>
        <w:t>страны</w:t>
      </w:r>
      <w:r w:rsidRPr="00A930F5">
        <w:rPr>
          <w:sz w:val="28"/>
          <w:szCs w:val="28"/>
        </w:rPr>
        <w:t>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• составляет вместе с </w:t>
      </w:r>
      <w:r w:rsidR="00E41313">
        <w:rPr>
          <w:sz w:val="28"/>
          <w:szCs w:val="28"/>
        </w:rPr>
        <w:t>Правительством</w:t>
      </w:r>
      <w:r w:rsidRPr="00A930F5">
        <w:rPr>
          <w:sz w:val="28"/>
          <w:szCs w:val="28"/>
        </w:rPr>
        <w:t xml:space="preserve"> платежный баланс </w:t>
      </w:r>
      <w:r w:rsidR="00E41313">
        <w:rPr>
          <w:sz w:val="28"/>
          <w:szCs w:val="28"/>
        </w:rPr>
        <w:t>страны</w:t>
      </w:r>
      <w:r w:rsidRPr="00A930F5">
        <w:rPr>
          <w:sz w:val="28"/>
          <w:szCs w:val="28"/>
        </w:rPr>
        <w:t>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• контролирует соблюдение утвержденного </w:t>
      </w:r>
      <w:r w:rsidR="00E41313">
        <w:rPr>
          <w:sz w:val="28"/>
          <w:szCs w:val="28"/>
        </w:rPr>
        <w:t>Народным Советом</w:t>
      </w:r>
      <w:r w:rsidRPr="00A930F5">
        <w:rPr>
          <w:sz w:val="28"/>
          <w:szCs w:val="28"/>
        </w:rPr>
        <w:t xml:space="preserve"> лимита внешнего государственного долга;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• определяет способы установления и использования валютных (обменных) курсов иностранных валют, выраженных в </w:t>
      </w:r>
      <w:r w:rsidR="00E41313">
        <w:rPr>
          <w:sz w:val="28"/>
          <w:szCs w:val="28"/>
        </w:rPr>
        <w:t xml:space="preserve">национальной </w:t>
      </w:r>
      <w:r w:rsidRPr="00A930F5">
        <w:rPr>
          <w:sz w:val="28"/>
          <w:szCs w:val="28"/>
        </w:rPr>
        <w:t>валюте, курсов валютных ценностей, выраженных в иностранной валюте.</w:t>
      </w:r>
    </w:p>
    <w:p w:rsidR="00E41313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lastRenderedPageBreak/>
        <w:t xml:space="preserve"> Важнейшим элементом действующей системы валютного регулирования является </w:t>
      </w:r>
      <w:r w:rsidRPr="00E41313">
        <w:rPr>
          <w:sz w:val="28"/>
          <w:szCs w:val="28"/>
          <w:u w:val="single"/>
        </w:rPr>
        <w:t>режим лицензирования валютных операций</w:t>
      </w:r>
      <w:r w:rsidRPr="00A930F5">
        <w:rPr>
          <w:sz w:val="28"/>
          <w:szCs w:val="28"/>
        </w:rPr>
        <w:t>.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Национальный банк выдает индивидуальные и генеральные лицензии на осуществление валютных операций, на которые распространяется режим лицензирования.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Генеральные лицензии выдаются коммерческим банкам и другим кредитно-финансовым учреждениям на осуществление валютных операций, не требующих индивидуальной лицензии, на весь период действия режима валютного регулирования.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 xml:space="preserve">Уполномоченные банки и другие кредитно-финансовые учреждения, имеющие генеральную лицензию Национального банка на осуществление операций, связанных с торговлей иностранной валютой, имеют право открывать на территории </w:t>
      </w:r>
      <w:r w:rsidR="00E41313">
        <w:rPr>
          <w:sz w:val="28"/>
          <w:szCs w:val="28"/>
        </w:rPr>
        <w:t xml:space="preserve">страны </w:t>
      </w:r>
      <w:r w:rsidRPr="00A930F5">
        <w:rPr>
          <w:sz w:val="28"/>
          <w:szCs w:val="28"/>
        </w:rPr>
        <w:t>пункты обмена валюты, в том числе и на основе агентских соглашений с другими юридическими лицами - резидентами.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Индивидуальные лицензии выдаются резидентам и нерезидентам на осуществление разовой валютной операции на период, необходимый для осуществления такой операции.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С помощью индивидуальных лицензий выполняются следующие операции: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1) вывоз, перевод и пересылка за пределы </w:t>
      </w:r>
      <w:r w:rsidR="00E41313">
        <w:rPr>
          <w:sz w:val="28"/>
          <w:szCs w:val="28"/>
        </w:rPr>
        <w:t>страны</w:t>
      </w:r>
      <w:r w:rsidR="00E41313" w:rsidRPr="00A930F5">
        <w:rPr>
          <w:sz w:val="28"/>
          <w:szCs w:val="28"/>
        </w:rPr>
        <w:t xml:space="preserve"> </w:t>
      </w:r>
      <w:r w:rsidRPr="00A930F5">
        <w:rPr>
          <w:sz w:val="28"/>
          <w:szCs w:val="28"/>
        </w:rPr>
        <w:t>валютных ценностей, за исключением: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• вывоз, перевод и пересылка за пределы </w:t>
      </w:r>
      <w:r w:rsidR="00E41313">
        <w:rPr>
          <w:sz w:val="28"/>
          <w:szCs w:val="28"/>
        </w:rPr>
        <w:t>страны</w:t>
      </w:r>
      <w:r w:rsidRPr="00A930F5">
        <w:rPr>
          <w:sz w:val="28"/>
          <w:szCs w:val="28"/>
        </w:rPr>
        <w:t xml:space="preserve"> физическими лицами - резидентами иностранной валюты на сумму, которая определяется НБ;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• вывоз, перевод и пересылка за пределы </w:t>
      </w:r>
      <w:r w:rsidR="00E41313">
        <w:rPr>
          <w:sz w:val="28"/>
          <w:szCs w:val="28"/>
        </w:rPr>
        <w:t>страны</w:t>
      </w:r>
      <w:r w:rsidRPr="00A930F5">
        <w:rPr>
          <w:sz w:val="28"/>
          <w:szCs w:val="28"/>
        </w:rPr>
        <w:t xml:space="preserve"> физическими лицами - резидентами и нерезидентами иностранной валюты, которая была ранее ввезена ими на законных основаниях;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• платежей в иностранной валюте, осуществляемых резидентами за пределами </w:t>
      </w:r>
      <w:r w:rsidR="00E41313">
        <w:rPr>
          <w:sz w:val="28"/>
          <w:szCs w:val="28"/>
        </w:rPr>
        <w:t>страны</w:t>
      </w:r>
      <w:r w:rsidRPr="00A930F5">
        <w:rPr>
          <w:sz w:val="28"/>
          <w:szCs w:val="28"/>
        </w:rPr>
        <w:t xml:space="preserve"> во исполнение обязательств в этой валюте перед нерезидентами по оплате продукции, услуг, работ, прав интеллектуальной собственности и других имущественных прав, за исключением оплаты валютных ценностей и по договорам страхования жизни;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• платежей в иностранной валюте за пределами </w:t>
      </w:r>
      <w:r w:rsidR="00E41313">
        <w:rPr>
          <w:sz w:val="28"/>
          <w:szCs w:val="28"/>
        </w:rPr>
        <w:t>страны</w:t>
      </w:r>
      <w:r w:rsidRPr="00A930F5">
        <w:rPr>
          <w:sz w:val="28"/>
          <w:szCs w:val="28"/>
        </w:rPr>
        <w:t xml:space="preserve"> в виде процентов за кредиты, дохода от иностранных инвестиций;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• вывоз за пределы </w:t>
      </w:r>
      <w:r w:rsidR="00CA07E9">
        <w:rPr>
          <w:sz w:val="28"/>
          <w:szCs w:val="28"/>
        </w:rPr>
        <w:t>страны</w:t>
      </w:r>
      <w:r w:rsidRPr="00A930F5">
        <w:rPr>
          <w:sz w:val="28"/>
          <w:szCs w:val="28"/>
        </w:rPr>
        <w:t xml:space="preserve"> иностранных инвестиций в иностранной валюте, ранее совершенных на территории </w:t>
      </w:r>
      <w:r w:rsidR="00CA07E9">
        <w:rPr>
          <w:sz w:val="28"/>
          <w:szCs w:val="28"/>
        </w:rPr>
        <w:t>страны</w:t>
      </w:r>
      <w:r w:rsidRPr="00A930F5">
        <w:rPr>
          <w:sz w:val="28"/>
          <w:szCs w:val="28"/>
        </w:rPr>
        <w:t>, в случае прекращения инвестиционной деятельности;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2) ввоз, перевод, пересылка в страну валюты в пределах, установленных законодательством;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3) предоставление и получение резидентами кредитов в иностранной валюте, если сроки и суммы таких кредитов превышают установленные законодательством пределы;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4) использование иностранной валюты на территории страны как средства платежа или в качестве залога;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5) размещение валютных ценностей на счетах и ​​во вкладах за пределами </w:t>
      </w:r>
      <w:r w:rsidR="00CA07E9">
        <w:rPr>
          <w:sz w:val="28"/>
          <w:szCs w:val="28"/>
        </w:rPr>
        <w:t>страны</w:t>
      </w:r>
      <w:r w:rsidRPr="00A930F5">
        <w:rPr>
          <w:sz w:val="28"/>
          <w:szCs w:val="28"/>
        </w:rPr>
        <w:t>, за исключением: 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lastRenderedPageBreak/>
        <w:t>• открытие физическими лицами - резидентами счетов в иностранной валюте на время их пребывания за границей;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• открытие корреспондентских счетов уполномоченными банками;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• открытие счетов в иностранной валюте резидентами;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6) осуществление инвестиций за границу, в том числе и путем приобретения ценных бумаг, за исключением ценных бумаг или других корпоративных прав, полученных физическими лицами - резидентами в подарок или по наследству.</w:t>
      </w:r>
    </w:p>
    <w:p w:rsidR="00CA07E9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b/>
          <w:sz w:val="40"/>
          <w:szCs w:val="40"/>
        </w:rPr>
      </w:pPr>
      <w:r w:rsidRPr="00A930F5">
        <w:rPr>
          <w:b/>
          <w:sz w:val="28"/>
          <w:szCs w:val="28"/>
        </w:rPr>
        <w:t xml:space="preserve">Согласно законодательства субъекты валютных </w:t>
      </w:r>
      <w:proofErr w:type="gramStart"/>
      <w:r w:rsidRPr="00A930F5">
        <w:rPr>
          <w:b/>
          <w:sz w:val="28"/>
          <w:szCs w:val="28"/>
        </w:rPr>
        <w:t>отношений  делятся</w:t>
      </w:r>
      <w:proofErr w:type="gramEnd"/>
      <w:r w:rsidRPr="00A930F5">
        <w:rPr>
          <w:b/>
          <w:sz w:val="28"/>
          <w:szCs w:val="28"/>
        </w:rPr>
        <w:t xml:space="preserve"> на резидентов и нерезидентов</w:t>
      </w:r>
      <w:r w:rsidRPr="00A930F5">
        <w:rPr>
          <w:b/>
          <w:sz w:val="40"/>
          <w:szCs w:val="40"/>
        </w:rPr>
        <w:t>.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Резидентами являются: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- Физические лица (граждане, иностранные граждане, лица без гражданства), имеющие постоянное место жительства на территории страны, в частности и те, которые временно находятся за границей;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- Юридические лица, субъекты предпринимательской деятельности, не имеющие статуса юридического лица (филиалы, представительства и др.), с местонахождением на территории страны, которые осуществляют свою деятельность на основании законов;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- Дипломатические, консульские, торговые и другие официальные представительства за рубежом, имеют иммунитет и дипломатические привилегии, а также филиалы и представительства предприятий и организаций за границей, не осуществляющие предпринимательской деятельности.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Нерезидентами являются: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- Физические лица (иностранные граждане, граждане, лица без гражданства), не имеющие постоянного места жительства на территории страны, в частности и те, которые временно находятся на этой территории;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- Юридические лица, субъекты предпринимательской деятельности, не имеющие статуса юридического лица (филиалы, представительства и др.)., </w:t>
      </w:r>
      <w:proofErr w:type="gramStart"/>
      <w:r w:rsidRPr="00A930F5">
        <w:rPr>
          <w:sz w:val="28"/>
          <w:szCs w:val="28"/>
        </w:rPr>
        <w:t>С</w:t>
      </w:r>
      <w:proofErr w:type="gramEnd"/>
      <w:r w:rsidRPr="00A930F5">
        <w:rPr>
          <w:sz w:val="28"/>
          <w:szCs w:val="28"/>
        </w:rPr>
        <w:t xml:space="preserve"> местонахождением за пределами страны, которые созданы и действуют в соответствии с законодательством иностранного государства, в том числе и юридические лица и другие субъекты предпринимательской деятельности с участием юридических лиц и других субъектов предпринимательской деятельности;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- Иностранные дипломатические, консульские, торговые и другие официальные представительства, международные организации и их филиалы, имеющие иммунитет и дипломатические привилегии, а также представительства других организаций и фирм, не осуществляющие предпринимательскую деятельность на основании законов.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sz w:val="28"/>
          <w:szCs w:val="28"/>
        </w:rPr>
      </w:pPr>
      <w:r w:rsidRPr="00A930F5">
        <w:rPr>
          <w:sz w:val="28"/>
          <w:szCs w:val="28"/>
        </w:rPr>
        <w:t>Использование иностранной валюты в ДНР ограничено.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Она может применяться только в порядке и целях, установленных действующим законодательством.</w:t>
      </w:r>
      <w:r w:rsidRPr="00A930F5">
        <w:rPr>
          <w:rStyle w:val="apple-converted-space"/>
          <w:sz w:val="28"/>
          <w:szCs w:val="28"/>
        </w:rPr>
        <w:t>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lastRenderedPageBreak/>
        <w:t>Рубль является единственным законным средством платежа на территории ДНР, принимается без ограничений для оплаты любых требований и обязательств.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A930F5">
        <w:rPr>
          <w:b/>
          <w:sz w:val="28"/>
          <w:szCs w:val="28"/>
        </w:rPr>
        <w:t>Порядок ввоза, перевода и пересылки из-за границы, а также вывоза, перевода и пересылки за границу резидентами и нерезидентами валюты определяется Центральным Республиканским банком ДНР.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Физическим лицам - резидентам разрешается переводить иностранную валюту со своих текущих счетов в иностранной валюте, открытых в банках на текущие счета в иностранной валюте других физических лиц - резидентов исключительно в пределах средств, находящихся на соответствующих счетах.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Без открытия текущих счетов физическим лицам - резидентам разрешается переводить в пользу других физических лиц - резидентов сумму, которая не превышает в эквиваленте 1000.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США, в один операционный день.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Такие переводы осуществляют при представлении документов, подтверждающих источник происхождения средств.</w:t>
      </w:r>
    </w:p>
    <w:p w:rsidR="00E66644" w:rsidRPr="00A930F5" w:rsidRDefault="00E66644" w:rsidP="00CA07E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 </w:t>
      </w:r>
    </w:p>
    <w:p w:rsidR="00E66644" w:rsidRPr="00A930F5" w:rsidRDefault="00CA07E9" w:rsidP="00E66644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proofErr w:type="spellStart"/>
      <w:r w:rsidRPr="00A930F5">
        <w:rPr>
          <w:sz w:val="28"/>
          <w:szCs w:val="28"/>
        </w:rPr>
        <w:t>Физ</w:t>
      </w:r>
      <w:r>
        <w:rPr>
          <w:sz w:val="28"/>
          <w:szCs w:val="28"/>
        </w:rPr>
        <w:t>.</w:t>
      </w:r>
      <w:r w:rsidRPr="00A930F5">
        <w:rPr>
          <w:sz w:val="28"/>
          <w:szCs w:val="28"/>
        </w:rPr>
        <w:t>лица</w:t>
      </w:r>
      <w:proofErr w:type="spellEnd"/>
      <w:r w:rsidRPr="00A930F5">
        <w:rPr>
          <w:sz w:val="28"/>
          <w:szCs w:val="28"/>
        </w:rPr>
        <w:t xml:space="preserve"> в ДНР </w:t>
      </w:r>
      <w:r>
        <w:rPr>
          <w:sz w:val="28"/>
          <w:szCs w:val="28"/>
        </w:rPr>
        <w:t xml:space="preserve">могут ввозить национальную валюту без ограничений, если речь идет о иностранной валюте, то </w:t>
      </w:r>
      <w:proofErr w:type="spellStart"/>
      <w:proofErr w:type="gramStart"/>
      <w:r>
        <w:rPr>
          <w:sz w:val="28"/>
          <w:szCs w:val="28"/>
        </w:rPr>
        <w:t>ф</w:t>
      </w:r>
      <w:r w:rsidR="00E66644" w:rsidRPr="00A930F5">
        <w:rPr>
          <w:sz w:val="28"/>
          <w:szCs w:val="28"/>
        </w:rPr>
        <w:t>из</w:t>
      </w:r>
      <w:r>
        <w:rPr>
          <w:sz w:val="28"/>
          <w:szCs w:val="28"/>
        </w:rPr>
        <w:t>.</w:t>
      </w:r>
      <w:r w:rsidR="00E66644" w:rsidRPr="00A930F5">
        <w:rPr>
          <w:sz w:val="28"/>
          <w:szCs w:val="28"/>
        </w:rPr>
        <w:t>лица</w:t>
      </w:r>
      <w:proofErr w:type="spellEnd"/>
      <w:proofErr w:type="gramEnd"/>
      <w:r w:rsidR="00E66644" w:rsidRPr="00A930F5">
        <w:rPr>
          <w:sz w:val="28"/>
          <w:szCs w:val="28"/>
        </w:rPr>
        <w:t xml:space="preserve"> в ДНР (каждое лицо, независимо от возраста) за раз могут свободно ввезти в ДНР наличную валюту (а также дорожные чеки и ценные бумаги) в сумме, </w:t>
      </w:r>
      <w:r w:rsidR="00E66644" w:rsidRPr="00CA07E9">
        <w:rPr>
          <w:bCs/>
          <w:sz w:val="28"/>
          <w:szCs w:val="28"/>
        </w:rPr>
        <w:t>не превышающей в 10</w:t>
      </w:r>
      <w:r w:rsidRPr="00CA07E9">
        <w:rPr>
          <w:bCs/>
          <w:sz w:val="28"/>
          <w:szCs w:val="28"/>
        </w:rPr>
        <w:t xml:space="preserve"> </w:t>
      </w:r>
      <w:r w:rsidR="00E66644" w:rsidRPr="00CA07E9">
        <w:rPr>
          <w:bCs/>
          <w:sz w:val="28"/>
          <w:szCs w:val="28"/>
        </w:rPr>
        <w:t xml:space="preserve">000 </w:t>
      </w:r>
      <w:r w:rsidRPr="00CA07E9">
        <w:rPr>
          <w:bCs/>
          <w:sz w:val="28"/>
          <w:szCs w:val="28"/>
        </w:rPr>
        <w:t>евро</w:t>
      </w:r>
      <w:r w:rsidR="00E66644" w:rsidRPr="00A930F5">
        <w:rPr>
          <w:sz w:val="28"/>
          <w:szCs w:val="28"/>
        </w:rPr>
        <w:t>. Если сумма больше, то средства нужно декларировать на таможне (подается письменная декларация на всю сумму ввозимой наличной валюты, а также дорожных чеков, ценных бумаг).</w:t>
      </w:r>
    </w:p>
    <w:p w:rsidR="00E66644" w:rsidRPr="00A930F5" w:rsidRDefault="00E66644" w:rsidP="00E66644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A930F5">
        <w:rPr>
          <w:sz w:val="28"/>
          <w:szCs w:val="28"/>
        </w:rPr>
        <w:t xml:space="preserve">Что касается вывоза денежных средств, то из ДНР нельзя просто так вывозить иностранную валюту, превышающую в эквиваленте 3000 долларов </w:t>
      </w:r>
      <w:proofErr w:type="gramStart"/>
      <w:r w:rsidRPr="00A930F5">
        <w:rPr>
          <w:sz w:val="28"/>
          <w:szCs w:val="28"/>
        </w:rPr>
        <w:t>США ,</w:t>
      </w:r>
      <w:proofErr w:type="gramEnd"/>
      <w:r w:rsidRPr="00A930F5">
        <w:rPr>
          <w:sz w:val="28"/>
          <w:szCs w:val="28"/>
        </w:rPr>
        <w:t xml:space="preserve"> если гривну, то не более 10000 (из расчета на каждое физическое лицо, независимо от возраста). За исключением случаев, когда эти средства были ранее ввезены и задекларированы.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rStyle w:val="a5"/>
          <w:sz w:val="28"/>
          <w:szCs w:val="28"/>
          <w:u w:val="single"/>
        </w:rPr>
      </w:pP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rStyle w:val="a5"/>
          <w:sz w:val="28"/>
          <w:szCs w:val="28"/>
          <w:u w:val="single"/>
        </w:rPr>
        <w:t>3.</w:t>
      </w:r>
      <w:r w:rsidRPr="00A930F5">
        <w:rPr>
          <w:rStyle w:val="apple-converted-space"/>
          <w:b/>
          <w:bCs/>
          <w:sz w:val="28"/>
          <w:szCs w:val="28"/>
          <w:u w:val="single"/>
        </w:rPr>
        <w:t> </w:t>
      </w:r>
      <w:r w:rsidRPr="00A930F5">
        <w:rPr>
          <w:rStyle w:val="a5"/>
          <w:sz w:val="28"/>
          <w:szCs w:val="28"/>
          <w:u w:val="single"/>
        </w:rPr>
        <w:t>Правовые основы валютного контро</w:t>
      </w:r>
      <w:r w:rsidRPr="00CA07E9">
        <w:rPr>
          <w:rStyle w:val="a5"/>
          <w:sz w:val="28"/>
          <w:szCs w:val="28"/>
          <w:u w:val="single"/>
        </w:rPr>
        <w:t>ля</w:t>
      </w:r>
      <w:r w:rsidR="00CA07E9" w:rsidRPr="00CA07E9">
        <w:rPr>
          <w:rStyle w:val="a5"/>
          <w:sz w:val="28"/>
          <w:szCs w:val="28"/>
          <w:u w:val="single"/>
        </w:rPr>
        <w:t xml:space="preserve">  </w:t>
      </w:r>
      <w:r w:rsidRPr="00CA07E9">
        <w:rPr>
          <w:rStyle w:val="a5"/>
          <w:sz w:val="28"/>
          <w:szCs w:val="28"/>
          <w:u w:val="single"/>
        </w:rPr>
        <w:t xml:space="preserve"> 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rStyle w:val="a6"/>
          <w:b/>
          <w:bCs/>
          <w:sz w:val="28"/>
          <w:szCs w:val="28"/>
        </w:rPr>
        <w:t>Валютный контроль - это деятельность государства и уполномоченных органов по обеспечению соблюдения валютного законодательства при осуществлении валютных операций.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Государство не только устанавливает правила поведения субъектов в форме правовых норм при использовании валютных ценностей, но и обеспечивает выполнение ими этих правовых норм.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В этом заключается принцип законности деятельности субъектов валютных отношений.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Валютный контроль является специфическим видом финансового контроля, поэтому ему присущи все черты финансового контроля.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Целесообразно выделить характерные черты, которые придают ему содержание собственно отдельного вида финансового контроля, а именно: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1) целью валютного контроля является контроль за соблюдением валютного законодательства при осуществлении валютных операций;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lastRenderedPageBreak/>
        <w:t>2) особая сфе</w:t>
      </w:r>
      <w:r w:rsidR="00CA07E9">
        <w:rPr>
          <w:sz w:val="28"/>
          <w:szCs w:val="28"/>
        </w:rPr>
        <w:t>ра действия этого вида контроля</w:t>
      </w:r>
      <w:r w:rsidR="00F168F9">
        <w:rPr>
          <w:sz w:val="28"/>
          <w:szCs w:val="28"/>
        </w:rPr>
        <w:t xml:space="preserve">: </w:t>
      </w:r>
      <w:r w:rsidRPr="00A930F5">
        <w:rPr>
          <w:sz w:val="28"/>
          <w:szCs w:val="28"/>
        </w:rPr>
        <w:t>относятся валютные операции с участием резидентов и нерезидентов, обязательства относительно декларирования валютных ценностей и любого имущества.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Органы, осуществляющие валютный контроль, имеют право требовать и получать от резидентов и нерезидентов полную информацию об осуществлении ими валютных операций, состоянии банковских счетов в иностранной валюте в пределах полномочий; 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3) специфические направления валютного контроля.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К ним можно отнести: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• соответствие валютных операций действующему валютному законодательству;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• наличие соответствующих лицензий и разрешений деятельности, связанных с использованием валютных ценностей;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• проверка выполнения обязанностей резидентов в сфере валютного регулирования;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• проверка выполнения обязанностей нерезидентов по валютному регулированию.</w:t>
      </w:r>
    </w:p>
    <w:p w:rsidR="00F168F9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       </w:t>
      </w:r>
    </w:p>
    <w:p w:rsidR="00E66644" w:rsidRPr="00C30451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bookmarkStart w:id="0" w:name="_GoBack"/>
      <w:r w:rsidRPr="00C30451">
        <w:rPr>
          <w:sz w:val="28"/>
          <w:szCs w:val="28"/>
          <w:u w:val="single"/>
        </w:rPr>
        <w:t>Валютный контроль осуществляется двумя типами субъектов:</w:t>
      </w:r>
    </w:p>
    <w:bookmarkEnd w:id="0"/>
    <w:p w:rsidR="00E66644" w:rsidRPr="00F168F9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68F9">
        <w:rPr>
          <w:sz w:val="28"/>
          <w:szCs w:val="28"/>
        </w:rPr>
        <w:t>1.</w:t>
      </w:r>
      <w:r w:rsidRPr="00F168F9">
        <w:rPr>
          <w:rStyle w:val="apple-converted-space"/>
          <w:sz w:val="28"/>
          <w:szCs w:val="28"/>
        </w:rPr>
        <w:t> </w:t>
      </w:r>
      <w:r w:rsidRPr="00F168F9">
        <w:rPr>
          <w:sz w:val="28"/>
          <w:szCs w:val="28"/>
        </w:rPr>
        <w:t>Органами валютного контроля: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а) </w:t>
      </w:r>
      <w:r w:rsidR="00F168F9">
        <w:rPr>
          <w:sz w:val="28"/>
          <w:szCs w:val="28"/>
        </w:rPr>
        <w:t>Правительство ДНР</w:t>
      </w:r>
      <w:r w:rsidRPr="00A930F5">
        <w:rPr>
          <w:sz w:val="28"/>
          <w:szCs w:val="28"/>
        </w:rPr>
        <w:t>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б) </w:t>
      </w:r>
      <w:r w:rsidR="00F168F9">
        <w:rPr>
          <w:sz w:val="28"/>
          <w:szCs w:val="28"/>
        </w:rPr>
        <w:t>Республиканский</w:t>
      </w:r>
      <w:r w:rsidRPr="00A930F5">
        <w:rPr>
          <w:sz w:val="28"/>
          <w:szCs w:val="28"/>
        </w:rPr>
        <w:t xml:space="preserve"> банк: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• осуществляет контроль за выполнением правил регулирования валютных операций на территории </w:t>
      </w:r>
      <w:r w:rsidR="00F168F9">
        <w:rPr>
          <w:sz w:val="28"/>
          <w:szCs w:val="28"/>
        </w:rPr>
        <w:t>страны по всем вопросам</w:t>
      </w:r>
      <w:r w:rsidRPr="00A930F5">
        <w:rPr>
          <w:sz w:val="28"/>
          <w:szCs w:val="28"/>
        </w:rPr>
        <w:t>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• обеспечивает выполнение уполномоченными банками функций осуществления валютного контроля.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  Занимая центральное место среди органов валютного контроля, НБ имеет право отозвать выданные лицензии.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В частности, установлены основания отзыва индивидуальной лицензии: 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- За нарушение физическим лицом - резидентом срока представления в налоговый орган налоговой декларации и других документов, обязательность представления которых предусмотрена действующим законодательством (по представлению налогового органа);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- За нарушение физическим лицом - резидентом условий предоставленной лицензии;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- При установлении факта представления физическим лицом - резидентом документов для получения лицензии, содержат недостоверную информацию.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в) Государственная налоговая служба осуществляет финансовый контроль за валютными операциями, которые проводятся резидентами и нерезидентами на территории </w:t>
      </w:r>
      <w:r w:rsidR="00F168F9">
        <w:rPr>
          <w:sz w:val="28"/>
          <w:szCs w:val="28"/>
        </w:rPr>
        <w:t>ДНР</w:t>
      </w:r>
      <w:r w:rsidRPr="00A930F5">
        <w:rPr>
          <w:sz w:val="28"/>
          <w:szCs w:val="28"/>
        </w:rPr>
        <w:t>;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 xml:space="preserve">г) Государственная таможенная служба </w:t>
      </w:r>
      <w:r w:rsidR="00F168F9">
        <w:rPr>
          <w:sz w:val="28"/>
          <w:szCs w:val="28"/>
        </w:rPr>
        <w:t>ДНР</w:t>
      </w:r>
      <w:r w:rsidRPr="00A930F5">
        <w:rPr>
          <w:sz w:val="28"/>
          <w:szCs w:val="28"/>
        </w:rPr>
        <w:t xml:space="preserve"> осуществляет контроль за соблюдением правил перемещения валютных ценностей через таможенную границу </w:t>
      </w:r>
      <w:r w:rsidR="00F168F9">
        <w:rPr>
          <w:sz w:val="28"/>
          <w:szCs w:val="28"/>
        </w:rPr>
        <w:t>ДНР</w:t>
      </w:r>
      <w:r w:rsidRPr="00A930F5">
        <w:rPr>
          <w:sz w:val="28"/>
          <w:szCs w:val="28"/>
        </w:rPr>
        <w:t>;</w:t>
      </w:r>
    </w:p>
    <w:p w:rsidR="00F168F9" w:rsidRDefault="00F168F9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168F9" w:rsidRDefault="00E66644" w:rsidP="00E66644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sz w:val="28"/>
          <w:szCs w:val="28"/>
        </w:rPr>
      </w:pPr>
      <w:r w:rsidRPr="00A930F5">
        <w:rPr>
          <w:sz w:val="28"/>
          <w:szCs w:val="28"/>
        </w:rPr>
        <w:lastRenderedPageBreak/>
        <w:t>2.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Агентами валютного контроля.</w:t>
      </w:r>
      <w:r w:rsidRPr="00A930F5">
        <w:rPr>
          <w:rStyle w:val="apple-converted-space"/>
          <w:sz w:val="28"/>
          <w:szCs w:val="28"/>
        </w:rPr>
        <w:t> </w:t>
      </w:r>
    </w:p>
    <w:p w:rsidR="00E66644" w:rsidRPr="00A930F5" w:rsidRDefault="00F168F9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E66644" w:rsidRPr="00A930F5">
        <w:rPr>
          <w:sz w:val="28"/>
          <w:szCs w:val="28"/>
        </w:rPr>
        <w:t>ункции агента валютного контроля - это обязанности уполномоченного банка по осуществлению контроля за валютными операциями, которые проводятся резидентами и нерезидентами через эти банки.</w:t>
      </w:r>
      <w:r w:rsidR="00E66644" w:rsidRPr="00A930F5">
        <w:rPr>
          <w:rStyle w:val="apple-converted-space"/>
          <w:sz w:val="28"/>
          <w:szCs w:val="28"/>
        </w:rPr>
        <w:t> </w:t>
      </w:r>
      <w:r w:rsidR="00E66644" w:rsidRPr="00A930F5">
        <w:rPr>
          <w:sz w:val="28"/>
          <w:szCs w:val="28"/>
        </w:rPr>
        <w:t>Содержанием указанного контроля является предотвращение уполномоченными банками проведения резидентами и нерезидентами через эти банки незаконных валютных операций и своевременное информирование этими банками в случаях и в порядке, установленном законодательством, соответствующие государственные органы о совершенных валютные операции.</w:t>
      </w:r>
      <w:r w:rsidR="00E66644" w:rsidRPr="00A930F5">
        <w:rPr>
          <w:rStyle w:val="apple-converted-space"/>
          <w:sz w:val="28"/>
          <w:szCs w:val="28"/>
        </w:rPr>
        <w:t> </w:t>
      </w:r>
      <w:r w:rsidR="00E66644" w:rsidRPr="00A930F5">
        <w:rPr>
          <w:sz w:val="28"/>
          <w:szCs w:val="28"/>
        </w:rPr>
        <w:t>Отсутствие в уполномоченных банках документов, подтверждающих правомерность проведения ими валютных операций своих клиентов при условии, что с даты осуществления этих операций прошло более пяти лет, квалифицируется как невыполнение этими банками функций агента валютного контроля.</w:t>
      </w:r>
    </w:p>
    <w:p w:rsidR="00E66644" w:rsidRPr="00A930F5" w:rsidRDefault="00E66644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30F5">
        <w:rPr>
          <w:sz w:val="28"/>
          <w:szCs w:val="28"/>
        </w:rPr>
        <w:t> Следует отметить, что одним из главных отличий полномочий органов и агентов валютного контроля является именно полномочия по изданию нормативных актов.</w:t>
      </w:r>
      <w:r w:rsidRPr="00A930F5">
        <w:rPr>
          <w:rStyle w:val="apple-converted-space"/>
          <w:sz w:val="28"/>
          <w:szCs w:val="28"/>
        </w:rPr>
        <w:t> </w:t>
      </w:r>
      <w:r w:rsidRPr="00A930F5">
        <w:rPr>
          <w:sz w:val="28"/>
          <w:szCs w:val="28"/>
        </w:rPr>
        <w:t>Так, только органам валютного контроля относится полномочия по изданию нормативных актов, обязательных для исполнения как резидентами, так и нерезидентами.</w:t>
      </w:r>
    </w:p>
    <w:p w:rsidR="00F168F9" w:rsidRDefault="00F168F9" w:rsidP="00E666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66644" w:rsidRPr="00A279DC" w:rsidRDefault="00E66644" w:rsidP="00E66644">
      <w:pPr>
        <w:shd w:val="clear" w:color="auto" w:fill="FFFFFF"/>
        <w:jc w:val="center"/>
        <w:rPr>
          <w:b/>
          <w:iCs/>
          <w:sz w:val="28"/>
          <w:szCs w:val="28"/>
        </w:rPr>
      </w:pPr>
    </w:p>
    <w:p w:rsidR="006F3E7E" w:rsidRDefault="00C30451"/>
    <w:sectPr w:rsidR="006F3E7E" w:rsidSect="00036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F47BE"/>
    <w:multiLevelType w:val="hybridMultilevel"/>
    <w:tmpl w:val="06867E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D54"/>
    <w:rsid w:val="00091A5D"/>
    <w:rsid w:val="003D3FDB"/>
    <w:rsid w:val="006C48F7"/>
    <w:rsid w:val="006F6D54"/>
    <w:rsid w:val="00A930F5"/>
    <w:rsid w:val="00C30451"/>
    <w:rsid w:val="00CA07E9"/>
    <w:rsid w:val="00DA53DC"/>
    <w:rsid w:val="00E41313"/>
    <w:rsid w:val="00E52DF4"/>
    <w:rsid w:val="00E66644"/>
    <w:rsid w:val="00EF0AC2"/>
    <w:rsid w:val="00F1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09F61"/>
  <w15:chartTrackingRefBased/>
  <w15:docId w15:val="{5E84DF4C-A59E-4697-A25B-84EA5B00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E66644"/>
    <w:rPr>
      <w:rFonts w:cs="Times New Roman"/>
    </w:rPr>
  </w:style>
  <w:style w:type="paragraph" w:styleId="a3">
    <w:name w:val="Normal (Web)"/>
    <w:basedOn w:val="a"/>
    <w:uiPriority w:val="99"/>
    <w:rsid w:val="00E66644"/>
    <w:pPr>
      <w:spacing w:before="100" w:beforeAutospacing="1" w:after="100" w:afterAutospacing="1"/>
    </w:pPr>
    <w:rPr>
      <w:rFonts w:eastAsia="Calibri"/>
    </w:rPr>
  </w:style>
  <w:style w:type="character" w:styleId="a4">
    <w:name w:val="Hyperlink"/>
    <w:rsid w:val="00E66644"/>
    <w:rPr>
      <w:rFonts w:cs="Times New Roman"/>
      <w:color w:val="0000FF"/>
      <w:u w:val="single"/>
    </w:rPr>
  </w:style>
  <w:style w:type="character" w:styleId="a5">
    <w:name w:val="Strong"/>
    <w:uiPriority w:val="22"/>
    <w:qFormat/>
    <w:rsid w:val="00E66644"/>
    <w:rPr>
      <w:rFonts w:cs="Times New Roman"/>
      <w:b/>
      <w:bCs/>
    </w:rPr>
  </w:style>
  <w:style w:type="paragraph" w:styleId="HTML">
    <w:name w:val="HTML Preformatted"/>
    <w:basedOn w:val="a"/>
    <w:link w:val="HTML0"/>
    <w:rsid w:val="00E66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66644"/>
    <w:rPr>
      <w:rFonts w:ascii="Courier New" w:eastAsia="Calibri" w:hAnsi="Courier New" w:cs="Courier New"/>
      <w:sz w:val="20"/>
      <w:szCs w:val="20"/>
      <w:lang w:eastAsia="ru-RU"/>
    </w:rPr>
  </w:style>
  <w:style w:type="character" w:styleId="a6">
    <w:name w:val="Emphasis"/>
    <w:qFormat/>
    <w:rsid w:val="00E66644"/>
    <w:rPr>
      <w:i/>
      <w:iCs/>
    </w:rPr>
  </w:style>
  <w:style w:type="paragraph" w:customStyle="1" w:styleId="grey">
    <w:name w:val="grey"/>
    <w:basedOn w:val="a"/>
    <w:rsid w:val="00E6664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4939</Words>
  <Characters>28155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2020-11-10T07:48:00Z</dcterms:created>
  <dcterms:modified xsi:type="dcterms:W3CDTF">2020-11-16T14:02:00Z</dcterms:modified>
</cp:coreProperties>
</file>